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462" w:rsidRDefault="00A67462" w:rsidP="00A6746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Шурыгина Галина  Александровна</w:t>
      </w:r>
    </w:p>
    <w:p w:rsidR="00A67462" w:rsidRDefault="00A67462" w:rsidP="00A674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учитель биологии - химии</w:t>
      </w:r>
    </w:p>
    <w:p w:rsidR="00A67462" w:rsidRDefault="00A67462" w:rsidP="00A674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МАОУ СОШ №4 п. Новоорск     </w:t>
      </w:r>
    </w:p>
    <w:p w:rsidR="00A67462" w:rsidRDefault="00A67462" w:rsidP="00A674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Новоорского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</w:t>
      </w:r>
    </w:p>
    <w:p w:rsidR="00A67462" w:rsidRDefault="00A67462" w:rsidP="00A6746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Оренбургской области</w:t>
      </w:r>
    </w:p>
    <w:p w:rsidR="00A67462" w:rsidRPr="00DE60A5" w:rsidRDefault="00A67462" w:rsidP="00A6746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67462" w:rsidRPr="00DE60A5" w:rsidRDefault="00A67462" w:rsidP="00A67462">
      <w:pPr>
        <w:jc w:val="both"/>
        <w:rPr>
          <w:rFonts w:ascii="Times New Roman" w:hAnsi="Times New Roman" w:cs="Times New Roman"/>
          <w:sz w:val="24"/>
          <w:szCs w:val="24"/>
        </w:rPr>
      </w:pPr>
      <w:r w:rsidRPr="00DE60A5">
        <w:rPr>
          <w:rFonts w:ascii="Times New Roman" w:hAnsi="Times New Roman" w:cs="Times New Roman"/>
          <w:sz w:val="24"/>
          <w:szCs w:val="24"/>
        </w:rPr>
        <w:t xml:space="preserve">Название предмета </w:t>
      </w:r>
      <w:r>
        <w:rPr>
          <w:rFonts w:ascii="Times New Roman" w:hAnsi="Times New Roman" w:cs="Times New Roman"/>
          <w:sz w:val="24"/>
          <w:szCs w:val="24"/>
        </w:rPr>
        <w:t xml:space="preserve"> Биология</w:t>
      </w:r>
    </w:p>
    <w:p w:rsidR="00A67462" w:rsidRPr="00DE60A5" w:rsidRDefault="00A67462" w:rsidP="00A67462">
      <w:pPr>
        <w:jc w:val="both"/>
        <w:rPr>
          <w:rFonts w:ascii="Times New Roman" w:hAnsi="Times New Roman" w:cs="Times New Roman"/>
          <w:sz w:val="24"/>
          <w:szCs w:val="24"/>
        </w:rPr>
      </w:pPr>
      <w:r w:rsidRPr="00DE60A5">
        <w:rPr>
          <w:rFonts w:ascii="Times New Roman" w:hAnsi="Times New Roman" w:cs="Times New Roman"/>
          <w:sz w:val="24"/>
          <w:szCs w:val="24"/>
        </w:rPr>
        <w:t xml:space="preserve">Класс </w:t>
      </w:r>
      <w:r>
        <w:rPr>
          <w:rFonts w:ascii="Times New Roman" w:hAnsi="Times New Roman" w:cs="Times New Roman"/>
          <w:sz w:val="24"/>
          <w:szCs w:val="24"/>
        </w:rPr>
        <w:t>7</w:t>
      </w:r>
    </w:p>
    <w:p w:rsidR="00A67462" w:rsidRDefault="00A67462" w:rsidP="00A6746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60A5">
        <w:rPr>
          <w:rFonts w:ascii="Times New Roman" w:hAnsi="Times New Roman" w:cs="Times New Roman"/>
          <w:sz w:val="24"/>
          <w:szCs w:val="24"/>
        </w:rPr>
        <w:t>УМК (название учебника, автор, год издания)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67462" w:rsidRDefault="00A67462" w:rsidP="00A674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Е. Т. Тихонова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, Н.И. Романова   «Биология</w:t>
      </w:r>
      <w:r w:rsidRPr="00814C2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» 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учебник для  7</w:t>
      </w:r>
      <w:r w:rsidRPr="00814C2C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класса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общеобразовательных  организаций  - 4-е издание </w:t>
      </w:r>
      <w:r w:rsidRPr="00814C2C">
        <w:rPr>
          <w:rFonts w:ascii="Times New Roman" w:hAnsi="Times New Roman" w:cs="Times New Roman"/>
          <w:color w:val="000000"/>
          <w:sz w:val="24"/>
          <w:szCs w:val="24"/>
          <w:u w:val="single"/>
        </w:rPr>
        <w:t>— М.: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ООО  «Русское слово» - учебник,   2017</w:t>
      </w:r>
      <w:r w:rsidRPr="00814C2C">
        <w:rPr>
          <w:rFonts w:ascii="Times New Roman" w:hAnsi="Times New Roman" w:cs="Times New Roman"/>
          <w:color w:val="000000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- 296 с.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: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ил. - (Инновационная школа).</w:t>
      </w:r>
    </w:p>
    <w:p w:rsidR="00A67462" w:rsidRPr="00DE60A5" w:rsidRDefault="00A67462" w:rsidP="00A6746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7462" w:rsidRPr="00DE60A5" w:rsidRDefault="00A67462" w:rsidP="00A67462">
      <w:pPr>
        <w:jc w:val="both"/>
        <w:rPr>
          <w:rFonts w:ascii="Times New Roman" w:hAnsi="Times New Roman" w:cs="Times New Roman"/>
          <w:sz w:val="24"/>
          <w:szCs w:val="24"/>
        </w:rPr>
      </w:pPr>
      <w:r w:rsidRPr="00DE60A5">
        <w:rPr>
          <w:rFonts w:ascii="Times New Roman" w:hAnsi="Times New Roman" w:cs="Times New Roman"/>
          <w:sz w:val="24"/>
          <w:szCs w:val="24"/>
        </w:rPr>
        <w:t>Уровень обучения (базовый, углубленный, профильный)</w:t>
      </w:r>
      <w:r>
        <w:rPr>
          <w:rFonts w:ascii="Times New Roman" w:hAnsi="Times New Roman" w:cs="Times New Roman"/>
          <w:sz w:val="24"/>
          <w:szCs w:val="24"/>
        </w:rPr>
        <w:t xml:space="preserve">  базовый</w:t>
      </w:r>
    </w:p>
    <w:p w:rsidR="00A67462" w:rsidRPr="00DE60A5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DE60A5">
        <w:rPr>
          <w:rFonts w:ascii="Times New Roman" w:hAnsi="Times New Roman" w:cs="Times New Roman"/>
          <w:sz w:val="24"/>
          <w:szCs w:val="24"/>
        </w:rPr>
        <w:t>Тема урока</w:t>
      </w:r>
      <w:r>
        <w:rPr>
          <w:rFonts w:ascii="Times New Roman" w:hAnsi="Times New Roman" w:cs="Times New Roman"/>
          <w:sz w:val="24"/>
          <w:szCs w:val="24"/>
        </w:rPr>
        <w:t xml:space="preserve">     Класс Хрящевые рыбы</w:t>
      </w:r>
    </w:p>
    <w:p w:rsidR="00A67462" w:rsidRPr="00DE60A5" w:rsidRDefault="00A67462" w:rsidP="00A67462">
      <w:pPr>
        <w:jc w:val="both"/>
        <w:rPr>
          <w:rFonts w:ascii="Times New Roman" w:hAnsi="Times New Roman" w:cs="Times New Roman"/>
          <w:sz w:val="24"/>
          <w:szCs w:val="24"/>
        </w:rPr>
      </w:pPr>
      <w:r w:rsidRPr="00DE60A5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</w:t>
      </w:r>
      <w:r w:rsidR="00571045">
        <w:rPr>
          <w:rFonts w:ascii="Times New Roman" w:hAnsi="Times New Roman" w:cs="Times New Roman"/>
          <w:sz w:val="24"/>
          <w:szCs w:val="24"/>
        </w:rPr>
        <w:t xml:space="preserve">   7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</w:p>
    <w:p w:rsidR="00A67462" w:rsidRPr="00C158F6" w:rsidRDefault="00A67462" w:rsidP="00A67462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E60A5">
        <w:rPr>
          <w:rFonts w:ascii="Times New Roman" w:hAnsi="Times New Roman" w:cs="Times New Roman"/>
          <w:sz w:val="24"/>
          <w:szCs w:val="24"/>
        </w:rPr>
        <w:t xml:space="preserve">Место урока в системе уроков по теме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Урок № 5 по разделу «Тип Хордовые. Надкласс Рыбы»</w:t>
      </w:r>
    </w:p>
    <w:p w:rsid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Цель:  формирование представлений об особенностях строения и жизнедеятельности хрящевых  рыб как наиболее древних представителей надкласса Рыбы.</w:t>
      </w:r>
    </w:p>
    <w:p w:rsidR="00A67462" w:rsidRDefault="00A67462" w:rsidP="00A67462">
      <w:pPr>
        <w:pStyle w:val="20"/>
        <w:shd w:val="clear" w:color="auto" w:fill="auto"/>
        <w:spacing w:before="0"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</w:pPr>
      <w:r w:rsidRPr="008160B8">
        <w:rPr>
          <w:rFonts w:ascii="Times New Roman" w:hAnsi="Times New Roman" w:cs="Times New Roman"/>
          <w:sz w:val="24"/>
          <w:szCs w:val="24"/>
        </w:rPr>
        <w:t xml:space="preserve">Задачи:   познакомить обучающихся с особенностями  </w:t>
      </w:r>
      <w:r>
        <w:rPr>
          <w:rFonts w:ascii="Times New Roman" w:hAnsi="Times New Roman" w:cs="Times New Roman"/>
          <w:sz w:val="24"/>
          <w:szCs w:val="24"/>
        </w:rPr>
        <w:t>строения и жизнедеятельности хрящевых  рыб</w:t>
      </w:r>
      <w:r w:rsidRPr="008160B8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; </w:t>
      </w: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научить различать на рисунках и фотографиях представителей различных систе</w:t>
      </w:r>
      <w:r w:rsidR="00D80213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матических групп Хрящевых рыб; 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8160B8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продолжить формирование универсальных учебных действий на основе тематического содержания урока; сформировать условия для развития познавательного интереса к предмету и повышения мотивации учения.</w:t>
      </w:r>
    </w:p>
    <w:p w:rsidR="00A67462" w:rsidRDefault="00A67462" w:rsidP="00A67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7462" w:rsidRPr="00DE60A5" w:rsidRDefault="00A67462" w:rsidP="00A67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7462" w:rsidRPr="00F23778" w:rsidRDefault="00A67462" w:rsidP="00A6746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E60A5">
        <w:rPr>
          <w:rFonts w:ascii="Times New Roman" w:hAnsi="Times New Roman" w:cs="Times New Roman"/>
          <w:sz w:val="24"/>
          <w:szCs w:val="24"/>
        </w:rPr>
        <w:t>Планируемые результаты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7462" w:rsidRDefault="00A67462" w:rsidP="00A6746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A67462" w:rsidRDefault="00A67462" w:rsidP="00A6746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01F86">
        <w:rPr>
          <w:rFonts w:ascii="Times New Roman" w:hAnsi="Times New Roman" w:cs="Times New Roman"/>
          <w:sz w:val="24"/>
          <w:szCs w:val="24"/>
          <w:u w:val="single"/>
        </w:rPr>
        <w:t>Предметные УУД:</w:t>
      </w:r>
    </w:p>
    <w:p w:rsid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A67462">
        <w:rPr>
          <w:rFonts w:ascii="Times New Roman" w:hAnsi="Times New Roman" w:cs="Times New Roman"/>
          <w:i/>
          <w:sz w:val="24"/>
          <w:szCs w:val="24"/>
        </w:rPr>
        <w:t>Характеризовать</w:t>
      </w:r>
      <w:r w:rsidRPr="00A67462">
        <w:rPr>
          <w:rFonts w:ascii="Times New Roman" w:hAnsi="Times New Roman" w:cs="Times New Roman"/>
          <w:sz w:val="24"/>
          <w:szCs w:val="24"/>
        </w:rPr>
        <w:t xml:space="preserve"> особенности строения и жизнедеятельности хрящевых рыб.</w:t>
      </w:r>
    </w:p>
    <w:p w:rsid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A67462">
        <w:rPr>
          <w:rFonts w:ascii="Times New Roman" w:hAnsi="Times New Roman" w:cs="Times New Roman"/>
          <w:sz w:val="24"/>
          <w:szCs w:val="24"/>
        </w:rPr>
        <w:t xml:space="preserve"> </w:t>
      </w:r>
      <w:r w:rsidRPr="00A67462">
        <w:rPr>
          <w:rFonts w:ascii="Times New Roman" w:hAnsi="Times New Roman" w:cs="Times New Roman"/>
          <w:i/>
          <w:sz w:val="24"/>
          <w:szCs w:val="24"/>
        </w:rPr>
        <w:t xml:space="preserve">Различать </w:t>
      </w:r>
      <w:r w:rsidRPr="00A67462">
        <w:rPr>
          <w:rFonts w:ascii="Times New Roman" w:hAnsi="Times New Roman" w:cs="Times New Roman"/>
          <w:sz w:val="24"/>
          <w:szCs w:val="24"/>
        </w:rPr>
        <w:t xml:space="preserve">на рисунках и таблицах представителей хрящевых рыб. </w:t>
      </w:r>
    </w:p>
    <w:p w:rsid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A67462">
        <w:rPr>
          <w:rFonts w:ascii="Times New Roman" w:hAnsi="Times New Roman" w:cs="Times New Roman"/>
          <w:i/>
          <w:sz w:val="24"/>
          <w:szCs w:val="24"/>
        </w:rPr>
        <w:t xml:space="preserve">Приводить </w:t>
      </w:r>
      <w:r w:rsidRPr="00A67462">
        <w:rPr>
          <w:rFonts w:ascii="Times New Roman" w:hAnsi="Times New Roman" w:cs="Times New Roman"/>
          <w:sz w:val="24"/>
          <w:szCs w:val="24"/>
        </w:rPr>
        <w:t>доказательства древнего происхождения хрящевых рыб.</w:t>
      </w:r>
    </w:p>
    <w:p w:rsidR="00A67462" w:rsidRP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A67462">
        <w:rPr>
          <w:rFonts w:ascii="Times New Roman" w:hAnsi="Times New Roman" w:cs="Times New Roman"/>
          <w:sz w:val="24"/>
          <w:szCs w:val="24"/>
        </w:rPr>
        <w:t xml:space="preserve"> </w:t>
      </w:r>
      <w:r w:rsidRPr="00A67462">
        <w:rPr>
          <w:rFonts w:ascii="Times New Roman" w:hAnsi="Times New Roman" w:cs="Times New Roman"/>
          <w:i/>
          <w:sz w:val="24"/>
          <w:szCs w:val="24"/>
        </w:rPr>
        <w:t>Описывать</w:t>
      </w:r>
      <w:r w:rsidRPr="00A67462">
        <w:rPr>
          <w:rFonts w:ascii="Times New Roman" w:hAnsi="Times New Roman" w:cs="Times New Roman"/>
          <w:sz w:val="24"/>
          <w:szCs w:val="24"/>
        </w:rPr>
        <w:t xml:space="preserve"> значение хрящевых рыб в природе и жизни человека</w:t>
      </w:r>
    </w:p>
    <w:p w:rsidR="00A67462" w:rsidRPr="00F23778" w:rsidRDefault="00A67462" w:rsidP="00A6746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801F86">
        <w:rPr>
          <w:rFonts w:ascii="Times New Roman" w:hAnsi="Times New Roman" w:cs="Times New Roman"/>
          <w:sz w:val="24"/>
          <w:szCs w:val="24"/>
          <w:u w:val="single"/>
        </w:rPr>
        <w:t>Метапредметные</w:t>
      </w:r>
      <w:proofErr w:type="spellEnd"/>
      <w:r w:rsidRPr="00801F8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A67462" w:rsidRDefault="00A67462" w:rsidP="00A67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A67462">
        <w:rPr>
          <w:rFonts w:ascii="Times New Roman" w:hAnsi="Times New Roman" w:cs="Times New Roman"/>
          <w:i/>
          <w:sz w:val="24"/>
          <w:szCs w:val="24"/>
        </w:rPr>
        <w:t>Познавательные УУД</w:t>
      </w:r>
      <w:r w:rsidRPr="00A6746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67462" w:rsidRP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A67462">
        <w:rPr>
          <w:rFonts w:ascii="Times New Roman" w:hAnsi="Times New Roman" w:cs="Times New Roman"/>
          <w:sz w:val="24"/>
          <w:szCs w:val="24"/>
        </w:rPr>
        <w:t>умение работать с различными источниками информации, сравнивать и анализировать информацию, делать выводы</w:t>
      </w:r>
      <w:proofErr w:type="gramStart"/>
      <w:r w:rsidRPr="00A6746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67462">
        <w:rPr>
          <w:rFonts w:ascii="Times New Roman" w:hAnsi="Times New Roman" w:cs="Times New Roman"/>
          <w:sz w:val="24"/>
          <w:szCs w:val="24"/>
        </w:rPr>
        <w:t xml:space="preserve"> давать определения понятиям. Умение строить речевые высказывания в устной и письменной форме, готовить сообщения и презентации.</w:t>
      </w:r>
    </w:p>
    <w:p w:rsidR="00A67462" w:rsidRP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A67462">
        <w:rPr>
          <w:rFonts w:ascii="Times New Roman" w:hAnsi="Times New Roman" w:cs="Times New Roman"/>
          <w:i/>
          <w:sz w:val="24"/>
          <w:szCs w:val="24"/>
        </w:rPr>
        <w:lastRenderedPageBreak/>
        <w:t xml:space="preserve"> Личностные УУД</w:t>
      </w:r>
      <w:r w:rsidRPr="00A67462">
        <w:rPr>
          <w:rFonts w:ascii="Times New Roman" w:hAnsi="Times New Roman" w:cs="Times New Roman"/>
          <w:sz w:val="24"/>
          <w:szCs w:val="24"/>
        </w:rPr>
        <w:t>: способность выбирать целевые и смысловые установки в своих действиях и поступках по отношению к живой природе и своему здоровью</w:t>
      </w:r>
      <w:proofErr w:type="gramStart"/>
      <w:r w:rsidRPr="00A6746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67462" w:rsidRP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A67462">
        <w:rPr>
          <w:rFonts w:ascii="Times New Roman" w:hAnsi="Times New Roman" w:cs="Times New Roman"/>
          <w:i/>
          <w:sz w:val="24"/>
          <w:szCs w:val="24"/>
        </w:rPr>
        <w:t>Регулятивные УУД:</w:t>
      </w:r>
      <w:r w:rsidRPr="00A67462">
        <w:rPr>
          <w:rFonts w:ascii="Times New Roman" w:hAnsi="Times New Roman" w:cs="Times New Roman"/>
          <w:sz w:val="24"/>
          <w:szCs w:val="24"/>
        </w:rPr>
        <w:t xml:space="preserve"> развитие навыков самооценки и самоанализа. Умение анализировать результаты своей работы на уроке.</w:t>
      </w:r>
    </w:p>
    <w:p w:rsidR="00A67462" w:rsidRP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A67462">
        <w:rPr>
          <w:rFonts w:ascii="Times New Roman" w:hAnsi="Times New Roman" w:cs="Times New Roman"/>
          <w:i/>
          <w:sz w:val="24"/>
          <w:szCs w:val="24"/>
        </w:rPr>
        <w:t>Коммуникативные УУД:</w:t>
      </w:r>
      <w:r w:rsidRPr="00A67462">
        <w:rPr>
          <w:rFonts w:ascii="Times New Roman" w:hAnsi="Times New Roman" w:cs="Times New Roman"/>
          <w:sz w:val="24"/>
          <w:szCs w:val="24"/>
        </w:rPr>
        <w:t xml:space="preserve"> умение слушать одноклассников и учителя, адекватно высказывать и аргументировать свою точку зрения</w:t>
      </w:r>
    </w:p>
    <w:p w:rsidR="00A67462" w:rsidRDefault="00A67462" w:rsidP="00A6746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A67462" w:rsidRPr="008160B8" w:rsidRDefault="00A67462" w:rsidP="00A6746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160B8">
        <w:rPr>
          <w:rFonts w:ascii="Times New Roman" w:hAnsi="Times New Roman" w:cs="Times New Roman"/>
          <w:sz w:val="24"/>
          <w:szCs w:val="24"/>
          <w:u w:val="single"/>
        </w:rPr>
        <w:t xml:space="preserve">Личностные: </w:t>
      </w:r>
    </w:p>
    <w:p w:rsid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8160B8">
        <w:rPr>
          <w:rFonts w:ascii="Times New Roman" w:hAnsi="Times New Roman" w:cs="Times New Roman"/>
          <w:sz w:val="24"/>
          <w:szCs w:val="24"/>
        </w:rPr>
        <w:t xml:space="preserve">Познавательный интерес к изучению биологии. </w:t>
      </w:r>
    </w:p>
    <w:p w:rsid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8160B8">
        <w:rPr>
          <w:rFonts w:ascii="Times New Roman" w:hAnsi="Times New Roman" w:cs="Times New Roman"/>
          <w:i/>
          <w:sz w:val="24"/>
          <w:szCs w:val="24"/>
        </w:rPr>
        <w:t>Представлению</w:t>
      </w:r>
      <w:r w:rsidRPr="008160B8">
        <w:rPr>
          <w:rFonts w:ascii="Times New Roman" w:hAnsi="Times New Roman" w:cs="Times New Roman"/>
          <w:sz w:val="24"/>
          <w:szCs w:val="24"/>
        </w:rPr>
        <w:t xml:space="preserve"> об усложнении организмов в процессе исторического развития.</w:t>
      </w:r>
    </w:p>
    <w:p w:rsid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8160B8">
        <w:rPr>
          <w:rFonts w:ascii="Times New Roman" w:hAnsi="Times New Roman" w:cs="Times New Roman"/>
          <w:sz w:val="24"/>
          <w:szCs w:val="24"/>
        </w:rPr>
        <w:t xml:space="preserve"> </w:t>
      </w:r>
      <w:r w:rsidRPr="008160B8">
        <w:rPr>
          <w:rFonts w:ascii="Times New Roman" w:hAnsi="Times New Roman" w:cs="Times New Roman"/>
          <w:i/>
          <w:sz w:val="24"/>
          <w:szCs w:val="24"/>
        </w:rPr>
        <w:t>Принятие правил</w:t>
      </w:r>
      <w:r w:rsidRPr="008160B8">
        <w:rPr>
          <w:rFonts w:ascii="Times New Roman" w:hAnsi="Times New Roman" w:cs="Times New Roman"/>
          <w:sz w:val="24"/>
          <w:szCs w:val="24"/>
        </w:rPr>
        <w:t xml:space="preserve"> работы в кабинете  биологии во время проведения лабораторных занятий</w:t>
      </w:r>
    </w:p>
    <w:p w:rsid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</w:p>
    <w:p w:rsid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  <w:r w:rsidRPr="00DE60A5">
        <w:rPr>
          <w:rFonts w:ascii="Times New Roman" w:hAnsi="Times New Roman" w:cs="Times New Roman"/>
          <w:sz w:val="24"/>
          <w:szCs w:val="24"/>
        </w:rPr>
        <w:t>Техническое обеспечение урока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 w:rsidRPr="008160B8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учебник; таблицы и рисунки с изо</w:t>
      </w:r>
      <w:r w:rsidR="00050DE0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бражением различных систематических  групп Хрящевых рыб</w:t>
      </w:r>
      <w:r w:rsidRPr="008160B8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; </w:t>
      </w:r>
      <w:r w:rsidR="00050DE0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8160B8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инструктивные карт</w:t>
      </w: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очки</w:t>
      </w:r>
    </w:p>
    <w:p w:rsidR="00A67462" w:rsidRDefault="00A67462" w:rsidP="00A6746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67462" w:rsidRDefault="00A67462" w:rsidP="00A67462">
      <w:pPr>
        <w:jc w:val="both"/>
        <w:rPr>
          <w:rFonts w:ascii="Times New Roman" w:hAnsi="Times New Roman" w:cs="Times New Roman"/>
          <w:sz w:val="24"/>
          <w:szCs w:val="24"/>
        </w:rPr>
      </w:pPr>
      <w:r w:rsidRPr="00DE60A5">
        <w:rPr>
          <w:rFonts w:ascii="Times New Roman" w:hAnsi="Times New Roman" w:cs="Times New Roman"/>
          <w:sz w:val="24"/>
          <w:szCs w:val="24"/>
        </w:rPr>
        <w:t>Дополнительное методическое и дидактическое обеспечение урока (возможны ссылки на интернет-ресурсы)</w:t>
      </w:r>
    </w:p>
    <w:p w:rsidR="00A67462" w:rsidRPr="00F23778" w:rsidRDefault="00A67462" w:rsidP="00A67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 </w:t>
      </w:r>
      <w:r w:rsidRPr="001B2703">
        <w:rPr>
          <w:rFonts w:ascii="Times New Roman" w:hAnsi="Times New Roman" w:cs="Times New Roman"/>
          <w:sz w:val="24"/>
          <w:szCs w:val="24"/>
          <w:shd w:val="clear" w:color="auto" w:fill="FFFFFF"/>
        </w:rPr>
        <w:t>CD-ROM.</w:t>
      </w:r>
      <w:r w:rsidRPr="001B2703">
        <w:rPr>
          <w:rStyle w:val="apple-converted-space"/>
          <w:sz w:val="24"/>
        </w:rPr>
        <w:t> </w:t>
      </w:r>
      <w:hyperlink r:id="rId6" w:tooltip="Биология. 6 класс" w:history="1">
        <w:r w:rsidRPr="00F23778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</w:rPr>
          <w:t xml:space="preserve"> Биология. 7 класс</w:t>
        </w:r>
      </w:hyperlink>
      <w:r w:rsidRPr="00F23778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F23778">
        <w:rPr>
          <w:rStyle w:val="apple-converted-space"/>
          <w:sz w:val="24"/>
        </w:rPr>
        <w:t> </w:t>
      </w:r>
      <w:r w:rsidRPr="00F23778">
        <w:rPr>
          <w:rFonts w:ascii="Times New Roman" w:hAnsi="Times New Roman" w:cs="Times New Roman"/>
          <w:sz w:val="24"/>
          <w:szCs w:val="24"/>
        </w:rPr>
        <w:t xml:space="preserve">К.П. </w:t>
      </w:r>
      <w:proofErr w:type="spellStart"/>
      <w:r w:rsidRPr="00F23778">
        <w:rPr>
          <w:rFonts w:ascii="Times New Roman" w:hAnsi="Times New Roman" w:cs="Times New Roman"/>
          <w:sz w:val="24"/>
          <w:szCs w:val="24"/>
        </w:rPr>
        <w:t>Казарян</w:t>
      </w:r>
      <w:proofErr w:type="spellEnd"/>
      <w:r w:rsidRPr="00F23778">
        <w:rPr>
          <w:rFonts w:ascii="Times New Roman" w:hAnsi="Times New Roman" w:cs="Times New Roman"/>
          <w:sz w:val="24"/>
          <w:szCs w:val="24"/>
        </w:rPr>
        <w:t xml:space="preserve">, А.Н., А.Н. </w:t>
      </w:r>
      <w:proofErr w:type="spellStart"/>
      <w:r w:rsidRPr="00F23778">
        <w:rPr>
          <w:rFonts w:ascii="Times New Roman" w:hAnsi="Times New Roman" w:cs="Times New Roman"/>
          <w:sz w:val="24"/>
          <w:szCs w:val="24"/>
        </w:rPr>
        <w:t>Криштопа</w:t>
      </w:r>
      <w:proofErr w:type="spellEnd"/>
      <w:r w:rsidRPr="00F23778">
        <w:rPr>
          <w:rFonts w:ascii="Times New Roman" w:hAnsi="Times New Roman" w:cs="Times New Roman"/>
          <w:sz w:val="24"/>
          <w:szCs w:val="24"/>
        </w:rPr>
        <w:t>, «Текущий и итоговый контроль», М; «Русское слово»,   2015.</w:t>
      </w:r>
    </w:p>
    <w:p w:rsidR="00A67462" w:rsidRPr="00F23778" w:rsidRDefault="00A67462" w:rsidP="00A67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3778">
        <w:rPr>
          <w:rFonts w:ascii="Times New Roman" w:hAnsi="Times New Roman" w:cs="Times New Roman"/>
          <w:sz w:val="24"/>
          <w:szCs w:val="24"/>
        </w:rPr>
        <w:t xml:space="preserve">2.Новикова С.Н., Романова Н.И.  </w:t>
      </w:r>
      <w:hyperlink r:id="rId7" w:tooltip="Введение в биологию. 5 класс. Рабочая тетрадь. Линия &quot;Ракурс&quot;. ФГОС" w:history="1">
        <w:r w:rsidRPr="00F23778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</w:rPr>
          <w:t>Биология.  7 класс. Рабочая тетрадь. Линия "Ракурс". ФГОС</w:t>
        </w:r>
      </w:hyperlink>
      <w:r w:rsidRPr="00F23778">
        <w:rPr>
          <w:rFonts w:ascii="Times New Roman" w:hAnsi="Times New Roman" w:cs="Times New Roman"/>
          <w:sz w:val="24"/>
          <w:szCs w:val="24"/>
        </w:rPr>
        <w:t>, 2016 г.</w:t>
      </w:r>
    </w:p>
    <w:p w:rsidR="00A67462" w:rsidRDefault="00A67462" w:rsidP="00A67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4328">
        <w:rPr>
          <w:rFonts w:ascii="Times New Roman" w:hAnsi="Times New Roman" w:cs="Times New Roman"/>
          <w:sz w:val="24"/>
          <w:szCs w:val="24"/>
        </w:rPr>
        <w:t>3.А.В. Марина,  Биология. 7 класс,</w:t>
      </w:r>
      <w:r w:rsidRPr="00D14328">
        <w:t xml:space="preserve"> </w:t>
      </w:r>
      <w:r w:rsidRPr="00D14328">
        <w:rPr>
          <w:rFonts w:ascii="Times New Roman" w:hAnsi="Times New Roman" w:cs="Times New Roman"/>
          <w:sz w:val="24"/>
          <w:szCs w:val="24"/>
        </w:rPr>
        <w:t>Методическое пособи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B2703">
        <w:rPr>
          <w:rFonts w:ascii="Times New Roman" w:hAnsi="Times New Roman" w:cs="Times New Roman"/>
          <w:sz w:val="24"/>
          <w:szCs w:val="24"/>
        </w:rPr>
        <w:t xml:space="preserve"> (Линия "Ракурс") </w:t>
      </w:r>
      <w:r>
        <w:rPr>
          <w:rFonts w:ascii="Times New Roman" w:hAnsi="Times New Roman" w:cs="Times New Roman"/>
          <w:sz w:val="24"/>
          <w:szCs w:val="24"/>
        </w:rPr>
        <w:t>ФГОС, 2016</w:t>
      </w:r>
    </w:p>
    <w:p w:rsidR="00A67462" w:rsidRDefault="00A67462" w:rsidP="00A6746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27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4. Ю.М.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Амахина</w:t>
      </w:r>
      <w:proofErr w:type="spellEnd"/>
      <w:r>
        <w:rPr>
          <w:rFonts w:ascii="Times New Roman" w:hAnsi="Times New Roman" w:cs="Times New Roman"/>
          <w:sz w:val="24"/>
          <w:szCs w:val="24"/>
        </w:rPr>
        <w:t>. Биология 7 класс. Методические рекомендации  по проведению лабораторных работ.  Линия «Ракурс»</w:t>
      </w:r>
      <w:r w:rsidRPr="001B27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ФГОС, 2016</w:t>
      </w:r>
      <w:r w:rsidRPr="005418B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67462" w:rsidRPr="002E38AF" w:rsidRDefault="00A67462" w:rsidP="00A67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5. О.В. Курта  Текущий и итоговый контроль по курсу «Биология»  для 7 класса</w:t>
      </w:r>
      <w:r w:rsidRPr="002E38A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общеобразовательных  организаций – М.: ООО Русское слово»</w:t>
      </w:r>
    </w:p>
    <w:p w:rsidR="00A67462" w:rsidRPr="00DE60A5" w:rsidRDefault="00A67462" w:rsidP="00A6746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67462" w:rsidRPr="00DE60A5" w:rsidRDefault="00A67462" w:rsidP="00A67462">
      <w:pPr>
        <w:rPr>
          <w:rFonts w:ascii="Times New Roman" w:hAnsi="Times New Roman" w:cs="Times New Roman"/>
          <w:sz w:val="24"/>
          <w:szCs w:val="24"/>
        </w:rPr>
      </w:pPr>
    </w:p>
    <w:p w:rsidR="00A67462" w:rsidRPr="00DE60A5" w:rsidRDefault="00A67462" w:rsidP="00A6746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67462" w:rsidRPr="00DE60A5" w:rsidRDefault="00A67462" w:rsidP="00A6746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67462" w:rsidRDefault="00A67462" w:rsidP="00A6746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</w:p>
    <w:p w:rsidR="00A67462" w:rsidRDefault="00A67462" w:rsidP="00A67462">
      <w:pPr>
        <w:rPr>
          <w:rFonts w:ascii="Times New Roman" w:hAnsi="Times New Roman" w:cs="Times New Roman"/>
          <w:sz w:val="24"/>
          <w:szCs w:val="24"/>
        </w:rPr>
      </w:pPr>
    </w:p>
    <w:p w:rsidR="001D1647" w:rsidRDefault="001D1647">
      <w:pPr>
        <w:rPr>
          <w:rFonts w:ascii="Times New Roman" w:hAnsi="Times New Roman" w:cs="Times New Roman"/>
          <w:sz w:val="24"/>
          <w:szCs w:val="24"/>
        </w:rPr>
      </w:pPr>
    </w:p>
    <w:p w:rsidR="00050DE0" w:rsidRDefault="00050DE0">
      <w:pPr>
        <w:rPr>
          <w:rFonts w:ascii="Times New Roman" w:hAnsi="Times New Roman" w:cs="Times New Roman"/>
          <w:sz w:val="24"/>
          <w:szCs w:val="24"/>
        </w:rPr>
      </w:pPr>
    </w:p>
    <w:p w:rsidR="00050DE0" w:rsidRDefault="00050DE0">
      <w:pPr>
        <w:rPr>
          <w:rFonts w:ascii="Times New Roman" w:hAnsi="Times New Roman" w:cs="Times New Roman"/>
          <w:sz w:val="24"/>
          <w:szCs w:val="24"/>
        </w:rPr>
      </w:pPr>
    </w:p>
    <w:p w:rsidR="00050DE0" w:rsidRDefault="00050DE0" w:rsidP="00050DE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Урок 5</w:t>
      </w:r>
    </w:p>
    <w:p w:rsidR="00050DE0" w:rsidRDefault="00050DE0" w:rsidP="00050D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  Класс Хрящевые рыбы.</w:t>
      </w:r>
    </w:p>
    <w:p w:rsidR="00050DE0" w:rsidRDefault="00050DE0" w:rsidP="00050D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Цель:  формирование представлений об особенностях строения и жизнедеятельности хрящевых  рыб как наиболее древних представителей надкласса Рыбы.</w:t>
      </w:r>
    </w:p>
    <w:p w:rsidR="00050DE0" w:rsidRDefault="00050DE0" w:rsidP="00050DE0">
      <w:pPr>
        <w:pStyle w:val="20"/>
        <w:shd w:val="clear" w:color="auto" w:fill="auto"/>
        <w:spacing w:before="0"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</w:pPr>
      <w:r w:rsidRPr="008160B8">
        <w:rPr>
          <w:rFonts w:ascii="Times New Roman" w:hAnsi="Times New Roman" w:cs="Times New Roman"/>
          <w:sz w:val="24"/>
          <w:szCs w:val="24"/>
        </w:rPr>
        <w:t xml:space="preserve">Задачи:   познакомить обучающихся с особенностями  </w:t>
      </w:r>
      <w:r>
        <w:rPr>
          <w:rFonts w:ascii="Times New Roman" w:hAnsi="Times New Roman" w:cs="Times New Roman"/>
          <w:sz w:val="24"/>
          <w:szCs w:val="24"/>
        </w:rPr>
        <w:t>строения и жизнедеятельности хрящевых  рыб</w:t>
      </w:r>
      <w:r w:rsidRPr="008160B8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; </w:t>
      </w: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научить различать на рисунках и фотографиях представителей различных систематических групп Хрящевых рыб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; ; </w:t>
      </w:r>
      <w:proofErr w:type="gramEnd"/>
      <w:r w:rsidRPr="008160B8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продолжить формирование универсальных учебных действий на основе тематического содержания урока; сформировать условия для развития познавательного интереса к предмету и повышения мотивации учения.</w:t>
      </w:r>
    </w:p>
    <w:p w:rsidR="00050DE0" w:rsidRDefault="00050DE0" w:rsidP="00050D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0DE0" w:rsidRDefault="00050DE0" w:rsidP="00050DE0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Оборудование: </w:t>
      </w:r>
      <w:r w:rsidRPr="008160B8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учебник; таблицы и рисунки с изо</w:t>
      </w: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бражением различных систематических  групп    </w:t>
      </w:r>
    </w:p>
    <w:p w:rsidR="00050DE0" w:rsidRDefault="00050DE0" w:rsidP="00050D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                        Хрящевых рыб</w:t>
      </w:r>
      <w:r w:rsidRPr="008160B8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; </w:t>
      </w: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8160B8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инструктивные карт</w:t>
      </w: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очки</w:t>
      </w:r>
    </w:p>
    <w:p w:rsidR="00050DE0" w:rsidRDefault="00050DE0" w:rsidP="00050D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0DE0" w:rsidRDefault="00050DE0" w:rsidP="00050D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0DE0" w:rsidRDefault="00050DE0" w:rsidP="00050D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Структура урока:</w:t>
      </w:r>
    </w:p>
    <w:p w:rsidR="00050DE0" w:rsidRDefault="00050DE0" w:rsidP="00050D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0DE0" w:rsidRDefault="00050DE0" w:rsidP="00050DE0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знаний</w:t>
      </w:r>
    </w:p>
    <w:p w:rsidR="00050DE0" w:rsidRDefault="00050DE0" w:rsidP="00050DE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50DE0" w:rsidRDefault="00050DE0" w:rsidP="00050DE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Несколько человек получают индивидуальные карточки с заданиями:</w:t>
      </w:r>
    </w:p>
    <w:p w:rsidR="00050DE0" w:rsidRDefault="00050DE0" w:rsidP="00050DE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50DE0" w:rsidRDefault="00050DE0" w:rsidP="00050DE0">
      <w:pPr>
        <w:pStyle w:val="4"/>
      </w:pPr>
      <w:r>
        <w:t>Карточка 1</w:t>
      </w:r>
    </w:p>
    <w:p w:rsidR="00050DE0" w:rsidRPr="00050DE0" w:rsidRDefault="00050DE0" w:rsidP="00050DE0">
      <w:pPr>
        <w:pStyle w:val="a5"/>
      </w:pPr>
      <w:r>
        <w:t>Закончи схему.</w:t>
      </w:r>
    </w:p>
    <w:p w:rsidR="00050DE0" w:rsidRPr="00050DE0" w:rsidRDefault="00050DE0" w:rsidP="00050DE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50DE0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91200" cy="1440180"/>
            <wp:effectExtent l="19050" t="0" r="0" b="0"/>
            <wp:docPr id="3" name="Рисунок 5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0DE0" w:rsidRDefault="00050DE0" w:rsidP="00050DE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50DE0" w:rsidRDefault="00050DE0" w:rsidP="00050DE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50DE0" w:rsidRDefault="00050DE0" w:rsidP="00050DE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A6B58" w:rsidRDefault="00050DE0" w:rsidP="00050DE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-2381250</wp:posOffset>
            </wp:positionH>
            <wp:positionV relativeFrom="line">
              <wp:posOffset>90170</wp:posOffset>
            </wp:positionV>
            <wp:extent cx="2373630" cy="1493520"/>
            <wp:effectExtent l="19050" t="0" r="7620" b="0"/>
            <wp:wrapSquare wrapText="bothSides"/>
            <wp:docPr id="6" name="Рисунок 2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630" cy="149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Карточка №2</w:t>
      </w:r>
    </w:p>
    <w:p w:rsidR="000A6B58" w:rsidRDefault="000A6B58" w:rsidP="00050DE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A6B58" w:rsidRDefault="000A6B58" w:rsidP="00050DE0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0A6B58" w:rsidRDefault="000A6B58" w:rsidP="000A6B58">
      <w:pPr>
        <w:pStyle w:val="a5"/>
      </w:pPr>
      <w:r>
        <w:t>Какие плавники есть у рыбы? Какими цифрами они обозначены на рисунке? Соедини стрелкой название плавника и выполняемую им функцию.</w:t>
      </w:r>
    </w:p>
    <w:p w:rsidR="000A6B58" w:rsidRDefault="000A6B58" w:rsidP="000A6B58">
      <w:pPr>
        <w:pStyle w:val="a5"/>
        <w:spacing w:before="0" w:beforeAutospacing="0" w:after="0" w:afterAutospacing="0"/>
      </w:pPr>
      <w:r>
        <w:t>1. ___ Сохранение равновесия</w:t>
      </w:r>
    </w:p>
    <w:p w:rsidR="000A6B58" w:rsidRDefault="000A6B58" w:rsidP="000A6B58">
      <w:pPr>
        <w:pStyle w:val="a5"/>
        <w:spacing w:before="0" w:beforeAutospacing="0" w:after="0" w:afterAutospacing="0"/>
      </w:pPr>
      <w:r>
        <w:t xml:space="preserve"> </w:t>
      </w:r>
      <w:r w:rsidRPr="000A6B58">
        <w:t xml:space="preserve">2. ___ </w:t>
      </w:r>
      <w:r>
        <w:t>Повороты</w:t>
      </w:r>
    </w:p>
    <w:p w:rsidR="00050DE0" w:rsidRDefault="000A6B58" w:rsidP="000A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0A6B58">
        <w:rPr>
          <w:rFonts w:ascii="Times New Roman" w:hAnsi="Times New Roman" w:cs="Times New Roman"/>
          <w:sz w:val="24"/>
          <w:szCs w:val="24"/>
        </w:rPr>
        <w:t>3. ___ Движение вперед</w:t>
      </w:r>
      <w:r w:rsidRPr="000A6B58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0A6B58">
        <w:rPr>
          <w:rFonts w:ascii="Times New Roman" w:hAnsi="Times New Roman" w:cs="Times New Roman"/>
          <w:sz w:val="24"/>
          <w:szCs w:val="24"/>
        </w:rPr>
        <w:t>4. ___ Движение вверх</w:t>
      </w:r>
      <w:r w:rsidRPr="000A6B58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0A6B58">
        <w:rPr>
          <w:rFonts w:ascii="Times New Roman" w:hAnsi="Times New Roman" w:cs="Times New Roman"/>
          <w:sz w:val="24"/>
          <w:szCs w:val="24"/>
        </w:rPr>
        <w:t>5. ___ Движение вниз</w:t>
      </w:r>
    </w:p>
    <w:p w:rsidR="000A6B58" w:rsidRDefault="000A6B58" w:rsidP="000A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6B58" w:rsidRDefault="000A6B58" w:rsidP="000A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6B58" w:rsidRDefault="000A6B58" w:rsidP="000A6B58">
      <w:pPr>
        <w:pStyle w:val="4"/>
      </w:pPr>
      <w:r>
        <w:lastRenderedPageBreak/>
        <w:t>Карточка 3</w:t>
      </w:r>
    </w:p>
    <w:p w:rsidR="000A6B58" w:rsidRDefault="000A6B58" w:rsidP="000A6B58">
      <w:pPr>
        <w:pStyle w:val="a5"/>
      </w:pPr>
      <w:r>
        <w:t>Подпиши все обозначенные на рисунке внутренние органы рыбы.</w:t>
      </w:r>
    </w:p>
    <w:p w:rsidR="000A6B58" w:rsidRDefault="000A6B58" w:rsidP="000A6B58">
      <w:pPr>
        <w:pStyle w:val="a5"/>
      </w:pPr>
      <w:r w:rsidRPr="000A6B58">
        <w:rPr>
          <w:noProof/>
        </w:rPr>
        <w:drawing>
          <wp:inline distT="0" distB="0" distL="0" distR="0">
            <wp:extent cx="2792730" cy="1457805"/>
            <wp:effectExtent l="19050" t="0" r="7620" b="0"/>
            <wp:docPr id="8" name="Рисунок 2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730" cy="1457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6B58" w:rsidRDefault="000A6B58" w:rsidP="000A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6B58" w:rsidRDefault="000A6B58" w:rsidP="000A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A6B58" w:rsidRDefault="000A6B58" w:rsidP="000A6B58">
      <w:pPr>
        <w:pStyle w:val="4"/>
      </w:pPr>
      <w:r>
        <w:t>Карточка 4</w:t>
      </w:r>
    </w:p>
    <w:p w:rsidR="000A6B58" w:rsidRDefault="000A6B58" w:rsidP="000A6B58">
      <w:pPr>
        <w:pStyle w:val="a5"/>
      </w:pPr>
      <w:r>
        <w:t xml:space="preserve">Что обозначено на рисунках </w:t>
      </w:r>
      <w:r>
        <w:rPr>
          <w:rStyle w:val="a8"/>
        </w:rPr>
        <w:t>а</w:t>
      </w:r>
      <w:r>
        <w:t xml:space="preserve"> </w:t>
      </w:r>
      <w:proofErr w:type="gramStart"/>
      <w:r>
        <w:t xml:space="preserve">и </w:t>
      </w:r>
      <w:r>
        <w:rPr>
          <w:rStyle w:val="a8"/>
        </w:rPr>
        <w:t>б</w:t>
      </w:r>
      <w:proofErr w:type="gramEnd"/>
      <w:r>
        <w:t xml:space="preserve"> цифрами? Что показано стрелками на рисунке </w:t>
      </w:r>
      <w:r>
        <w:rPr>
          <w:rStyle w:val="a8"/>
        </w:rPr>
        <w:t>а</w:t>
      </w:r>
      <w:r>
        <w:t>?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139"/>
        <w:gridCol w:w="5140"/>
      </w:tblGrid>
      <w:tr w:rsidR="000A6B58" w:rsidTr="000A6B58">
        <w:tc>
          <w:tcPr>
            <w:tcW w:w="5139" w:type="dxa"/>
          </w:tcPr>
          <w:p w:rsidR="000A6B58" w:rsidRDefault="000A6B58" w:rsidP="000A6B58">
            <w:pPr>
              <w:pStyle w:val="a5"/>
            </w:pPr>
            <w:r w:rsidRPr="000A6B58">
              <w:rPr>
                <w:noProof/>
              </w:rPr>
              <w:drawing>
                <wp:inline distT="0" distB="0" distL="0" distR="0">
                  <wp:extent cx="2152650" cy="1211580"/>
                  <wp:effectExtent l="19050" t="0" r="0" b="0"/>
                  <wp:docPr id="12" name="Рисунок 3" descr="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5066" cy="12129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0" w:type="dxa"/>
          </w:tcPr>
          <w:p w:rsidR="000A6B58" w:rsidRDefault="000A6B58" w:rsidP="000A6B58">
            <w:pPr>
              <w:pStyle w:val="a5"/>
              <w:spacing w:before="0" w:beforeAutospacing="0" w:after="0" w:afterAutospacing="0"/>
            </w:pPr>
            <w:r>
              <w:t>1 ____________________</w:t>
            </w:r>
          </w:p>
          <w:p w:rsidR="000A6B58" w:rsidRDefault="000A6B58" w:rsidP="000A6B58">
            <w:pPr>
              <w:pStyle w:val="a5"/>
              <w:spacing w:before="0" w:beforeAutospacing="0" w:after="0" w:afterAutospacing="0"/>
            </w:pPr>
            <w:r>
              <w:t xml:space="preserve">2 ___________________                                                    </w:t>
            </w:r>
            <w:r>
              <w:br/>
              <w:t>3 ____________________</w:t>
            </w:r>
            <w:r>
              <w:br/>
              <w:t>4 ____________________</w:t>
            </w:r>
          </w:p>
          <w:p w:rsidR="000A6B58" w:rsidRDefault="000A6B58" w:rsidP="000A6B58">
            <w:pPr>
              <w:pStyle w:val="a5"/>
            </w:pPr>
          </w:p>
        </w:tc>
      </w:tr>
    </w:tbl>
    <w:p w:rsidR="000A6B58" w:rsidRDefault="000A6B58" w:rsidP="000A6B58">
      <w:pPr>
        <w:pStyle w:val="4"/>
      </w:pPr>
      <w:r>
        <w:t>Карточка 5</w:t>
      </w:r>
    </w:p>
    <w:p w:rsidR="000A6B58" w:rsidRDefault="000A6B58" w:rsidP="000A6B58">
      <w:pPr>
        <w:pStyle w:val="a5"/>
      </w:pPr>
      <w:r>
        <w:t xml:space="preserve">Укажи правильную последовательность стадий развития речного окуня. </w:t>
      </w:r>
      <w:r>
        <w:br/>
        <w:t>Впиши в таблицу черты, характерные для зародыша, личинки, малька.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196"/>
        <w:gridCol w:w="5083"/>
      </w:tblGrid>
      <w:tr w:rsidR="000A6B58" w:rsidTr="000A6B58">
        <w:tc>
          <w:tcPr>
            <w:tcW w:w="5139" w:type="dxa"/>
          </w:tcPr>
          <w:p w:rsidR="000A6B58" w:rsidRDefault="000A6B58" w:rsidP="000A6B58">
            <w:pPr>
              <w:pStyle w:val="a5"/>
            </w:pPr>
            <w:r w:rsidRPr="000A6B58">
              <w:rPr>
                <w:noProof/>
              </w:rPr>
              <w:drawing>
                <wp:inline distT="0" distB="0" distL="0" distR="0">
                  <wp:extent cx="3135630" cy="1692891"/>
                  <wp:effectExtent l="19050" t="0" r="7620" b="0"/>
                  <wp:docPr id="13" name="Рисунок 4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5630" cy="16928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0" w:type="dxa"/>
          </w:tcPr>
          <w:tbl>
            <w:tblPr>
              <w:tblW w:w="4000" w:type="pct"/>
              <w:jc w:val="center"/>
              <w:tblCellSpacing w:w="0" w:type="dxa"/>
              <w:tblBorders>
                <w:top w:val="outset" w:sz="6" w:space="0" w:color="FFFFFF"/>
                <w:left w:val="outset" w:sz="6" w:space="0" w:color="FFFFFF"/>
                <w:bottom w:val="outset" w:sz="6" w:space="0" w:color="FFFFFF"/>
                <w:right w:val="outset" w:sz="6" w:space="0" w:color="FFFFFF"/>
              </w:tblBorders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000" w:firstRow="0" w:lastRow="0" w:firstColumn="0" w:lastColumn="0" w:noHBand="0" w:noVBand="0"/>
            </w:tblPr>
            <w:tblGrid>
              <w:gridCol w:w="1281"/>
              <w:gridCol w:w="2600"/>
            </w:tblGrid>
            <w:tr w:rsidR="000A6B58" w:rsidTr="009F43AA">
              <w:trPr>
                <w:tblCellSpacing w:w="0" w:type="dxa"/>
                <w:jc w:val="center"/>
              </w:trPr>
              <w:tc>
                <w:tcPr>
                  <w:tcW w:w="1650" w:type="pct"/>
                  <w:tcBorders>
                    <w:top w:val="outset" w:sz="6" w:space="0" w:color="FFFFFF"/>
                    <w:left w:val="outset" w:sz="6" w:space="0" w:color="FFFFFF"/>
                    <w:bottom w:val="outset" w:sz="6" w:space="0" w:color="FFFFFF"/>
                    <w:right w:val="outset" w:sz="6" w:space="0" w:color="FFFFFF"/>
                  </w:tcBorders>
                  <w:vAlign w:val="center"/>
                </w:tcPr>
                <w:p w:rsidR="000A6B58" w:rsidRDefault="000A6B58" w:rsidP="009F43AA">
                  <w:pPr>
                    <w:pStyle w:val="a5"/>
                  </w:pPr>
                  <w:r>
                    <w:t>Зародыш</w:t>
                  </w:r>
                </w:p>
              </w:tc>
              <w:tc>
                <w:tcPr>
                  <w:tcW w:w="3350" w:type="pct"/>
                  <w:tcBorders>
                    <w:top w:val="outset" w:sz="6" w:space="0" w:color="FFFFFF"/>
                    <w:left w:val="outset" w:sz="6" w:space="0" w:color="FFFFFF"/>
                    <w:bottom w:val="outset" w:sz="6" w:space="0" w:color="FFFFFF"/>
                    <w:right w:val="outset" w:sz="6" w:space="0" w:color="FFFFFF"/>
                  </w:tcBorders>
                  <w:vAlign w:val="center"/>
                </w:tcPr>
                <w:p w:rsidR="000A6B58" w:rsidRDefault="000A6B58" w:rsidP="009F43AA">
                  <w:r>
                    <w:t> </w:t>
                  </w:r>
                </w:p>
              </w:tc>
            </w:tr>
            <w:tr w:rsidR="000A6B58" w:rsidTr="009F43AA">
              <w:trPr>
                <w:tblCellSpacing w:w="0" w:type="dxa"/>
                <w:jc w:val="center"/>
              </w:trPr>
              <w:tc>
                <w:tcPr>
                  <w:tcW w:w="1650" w:type="pct"/>
                  <w:tcBorders>
                    <w:top w:val="outset" w:sz="6" w:space="0" w:color="FFFFFF"/>
                    <w:left w:val="outset" w:sz="6" w:space="0" w:color="FFFFFF"/>
                    <w:bottom w:val="outset" w:sz="6" w:space="0" w:color="FFFFFF"/>
                    <w:right w:val="outset" w:sz="6" w:space="0" w:color="FFFFFF"/>
                  </w:tcBorders>
                  <w:vAlign w:val="center"/>
                </w:tcPr>
                <w:p w:rsidR="000A6B58" w:rsidRDefault="000A6B58" w:rsidP="009F43AA">
                  <w:pPr>
                    <w:pStyle w:val="a5"/>
                  </w:pPr>
                  <w:r>
                    <w:t>Личинка</w:t>
                  </w:r>
                </w:p>
              </w:tc>
              <w:tc>
                <w:tcPr>
                  <w:tcW w:w="3350" w:type="pct"/>
                  <w:tcBorders>
                    <w:top w:val="outset" w:sz="6" w:space="0" w:color="FFFFFF"/>
                    <w:left w:val="outset" w:sz="6" w:space="0" w:color="FFFFFF"/>
                    <w:bottom w:val="outset" w:sz="6" w:space="0" w:color="FFFFFF"/>
                    <w:right w:val="outset" w:sz="6" w:space="0" w:color="FFFFFF"/>
                  </w:tcBorders>
                  <w:vAlign w:val="center"/>
                </w:tcPr>
                <w:p w:rsidR="000A6B58" w:rsidRDefault="000A6B58" w:rsidP="009F43AA">
                  <w:r>
                    <w:t> </w:t>
                  </w:r>
                </w:p>
              </w:tc>
            </w:tr>
            <w:tr w:rsidR="000A6B58" w:rsidTr="009F43AA">
              <w:trPr>
                <w:tblCellSpacing w:w="0" w:type="dxa"/>
                <w:jc w:val="center"/>
              </w:trPr>
              <w:tc>
                <w:tcPr>
                  <w:tcW w:w="1650" w:type="pct"/>
                  <w:tcBorders>
                    <w:top w:val="outset" w:sz="6" w:space="0" w:color="FFFFFF"/>
                    <w:left w:val="outset" w:sz="6" w:space="0" w:color="FFFFFF"/>
                    <w:bottom w:val="outset" w:sz="6" w:space="0" w:color="FFFFFF"/>
                    <w:right w:val="outset" w:sz="6" w:space="0" w:color="FFFFFF"/>
                  </w:tcBorders>
                  <w:vAlign w:val="center"/>
                </w:tcPr>
                <w:p w:rsidR="000A6B58" w:rsidRDefault="000A6B58" w:rsidP="009F43AA">
                  <w:pPr>
                    <w:pStyle w:val="a5"/>
                  </w:pPr>
                  <w:r>
                    <w:t>Малек</w:t>
                  </w:r>
                </w:p>
              </w:tc>
              <w:tc>
                <w:tcPr>
                  <w:tcW w:w="3350" w:type="pct"/>
                  <w:tcBorders>
                    <w:top w:val="outset" w:sz="6" w:space="0" w:color="FFFFFF"/>
                    <w:left w:val="outset" w:sz="6" w:space="0" w:color="FFFFFF"/>
                    <w:bottom w:val="outset" w:sz="6" w:space="0" w:color="FFFFFF"/>
                    <w:right w:val="outset" w:sz="6" w:space="0" w:color="FFFFFF"/>
                  </w:tcBorders>
                  <w:vAlign w:val="center"/>
                </w:tcPr>
                <w:p w:rsidR="000A6B58" w:rsidRDefault="000A6B58" w:rsidP="009F43AA">
                  <w:r>
                    <w:t> </w:t>
                  </w:r>
                </w:p>
              </w:tc>
            </w:tr>
          </w:tbl>
          <w:p w:rsidR="000A6B58" w:rsidRDefault="000A6B58" w:rsidP="000A6B58">
            <w:pPr>
              <w:pStyle w:val="a5"/>
            </w:pPr>
          </w:p>
        </w:tc>
      </w:tr>
    </w:tbl>
    <w:p w:rsidR="000A6B58" w:rsidRDefault="000A6B58" w:rsidP="000A6B58">
      <w:pPr>
        <w:pStyle w:val="a5"/>
      </w:pPr>
    </w:p>
    <w:p w:rsidR="000A6B58" w:rsidRDefault="00930B78" w:rsidP="000A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остальные обучающиеся отвечают на вопрос:   учебник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147 рубрика «Подумайте»</w:t>
      </w:r>
    </w:p>
    <w:p w:rsidR="00930B78" w:rsidRDefault="00930B78" w:rsidP="000A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0B78" w:rsidRDefault="00930B78" w:rsidP="000A6B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0B78" w:rsidRDefault="00930B78" w:rsidP="00930B78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нового материала</w:t>
      </w:r>
    </w:p>
    <w:p w:rsidR="00930B78" w:rsidRDefault="00930B78" w:rsidP="00930B7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30B78" w:rsidRPr="00930B78" w:rsidRDefault="00930B78" w:rsidP="00930B78">
      <w:pPr>
        <w:rPr>
          <w:rFonts w:ascii="Times New Roman" w:hAnsi="Times New Roman" w:cs="Times New Roman"/>
          <w:sz w:val="24"/>
          <w:szCs w:val="24"/>
        </w:rPr>
      </w:pPr>
      <w:r w:rsidRPr="00930B78">
        <w:rPr>
          <w:rFonts w:ascii="Times New Roman" w:hAnsi="Times New Roman" w:cs="Times New Roman"/>
          <w:sz w:val="24"/>
          <w:szCs w:val="24"/>
        </w:rPr>
        <w:lastRenderedPageBreak/>
        <w:t xml:space="preserve">На ваших партах лежат схемы классификации класса рыб. Рассмотрите эти схемы и подготовьте рассказ о том, какие отряды относятся к Хрящевым рыбам. Почему этот класс носит такое название? </w:t>
      </w:r>
    </w:p>
    <w:p w:rsidR="00930B78" w:rsidRPr="00930B78" w:rsidRDefault="00930B78" w:rsidP="00930B78">
      <w:pPr>
        <w:rPr>
          <w:rFonts w:ascii="Times New Roman" w:hAnsi="Times New Roman" w:cs="Times New Roman"/>
          <w:sz w:val="24"/>
          <w:szCs w:val="24"/>
        </w:rPr>
      </w:pPr>
      <w:r w:rsidRPr="00930B78">
        <w:rPr>
          <w:rFonts w:ascii="Times New Roman" w:hAnsi="Times New Roman" w:cs="Times New Roman"/>
          <w:sz w:val="24"/>
          <w:szCs w:val="24"/>
        </w:rPr>
        <w:t xml:space="preserve">Ответы учащихся. </w:t>
      </w:r>
    </w:p>
    <w:p w:rsidR="00930B78" w:rsidRDefault="00930B78" w:rsidP="00930B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Хрящевые рыбы имеют хрящево</w:t>
      </w:r>
      <w:r w:rsidRPr="00930B78">
        <w:rPr>
          <w:rFonts w:ascii="Times New Roman" w:hAnsi="Times New Roman" w:cs="Times New Roman"/>
          <w:sz w:val="24"/>
          <w:szCs w:val="24"/>
        </w:rPr>
        <w:t xml:space="preserve">й скелет. </w:t>
      </w:r>
    </w:p>
    <w:p w:rsidR="00930B78" w:rsidRDefault="00930B78" w:rsidP="00930B78">
      <w:pPr>
        <w:framePr w:h="3786" w:wrap="notBeside" w:vAnchor="text" w:hAnchor="text" w:xAlign="center" w:y="1"/>
        <w:jc w:val="center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3482340" cy="2400300"/>
            <wp:effectExtent l="19050" t="0" r="3810" b="0"/>
            <wp:docPr id="14" name="Рисунок 1" descr="C:\Users\C5DE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5DE~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340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0B78" w:rsidRPr="00930B78" w:rsidRDefault="00930B78" w:rsidP="00930B78">
      <w:pPr>
        <w:rPr>
          <w:rFonts w:ascii="Times New Roman" w:hAnsi="Times New Roman" w:cs="Times New Roman"/>
          <w:sz w:val="24"/>
          <w:szCs w:val="24"/>
        </w:rPr>
      </w:pPr>
    </w:p>
    <w:p w:rsidR="00930B78" w:rsidRDefault="00930B78" w:rsidP="00930B7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Далее  заслушиваются доклады обучающихся и по ходу заполняется таблица в тетрадях:</w:t>
      </w:r>
      <w:proofErr w:type="gramEnd"/>
    </w:p>
    <w:p w:rsidR="00930B78" w:rsidRDefault="00930B78" w:rsidP="00930B7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30B78" w:rsidRPr="00930B78" w:rsidRDefault="00930B78" w:rsidP="00930B78">
      <w:pPr>
        <w:rPr>
          <w:rFonts w:ascii="Times New Roman" w:hAnsi="Times New Roman" w:cs="Times New Roman"/>
          <w:sz w:val="24"/>
          <w:szCs w:val="24"/>
        </w:rPr>
      </w:pPr>
      <w:r w:rsidRPr="00930B78">
        <w:rPr>
          <w:rFonts w:ascii="Times New Roman" w:hAnsi="Times New Roman" w:cs="Times New Roman"/>
          <w:sz w:val="24"/>
          <w:szCs w:val="24"/>
        </w:rPr>
        <w:t xml:space="preserve">«Отряды Хрящевых рыб». </w:t>
      </w:r>
    </w:p>
    <w:p w:rsidR="00930B78" w:rsidRPr="00930B78" w:rsidRDefault="00930B78" w:rsidP="00930B7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6"/>
        <w:gridCol w:w="3661"/>
        <w:gridCol w:w="1943"/>
        <w:gridCol w:w="2624"/>
      </w:tblGrid>
      <w:tr w:rsidR="00930B78" w:rsidRPr="00930B78" w:rsidTr="00930B78"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отряда, число видов.      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 xml:space="preserve">Признаки отряда.   </w:t>
            </w:r>
          </w:p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  Места обитания.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Представители отряда.</w:t>
            </w:r>
          </w:p>
        </w:tc>
      </w:tr>
      <w:tr w:rsidR="00930B78" w:rsidRPr="00930B78" w:rsidTr="00930B78"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1. Акулы (250)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 xml:space="preserve">Тело удлиненное, </w:t>
            </w:r>
            <w:proofErr w:type="spellStart"/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торпедообразное</w:t>
            </w:r>
            <w:proofErr w:type="spellEnd"/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, кожа шероховатая,5-7 жаберных щелей, плавательного пузыря нет, зрение слабое, ведут активный образ жизни.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   Моря и океаны.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Тигровая акула, акула-молот, белая акула.</w:t>
            </w:r>
          </w:p>
        </w:tc>
      </w:tr>
      <w:tr w:rsidR="00930B78" w:rsidRPr="00930B78" w:rsidTr="00930B78"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2.Скаты (350)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Тело сплющенное, ромбовидное, грудные плавники сросшиеся, хвостовой плавник в виде хлыста, жабр нет, плавательный пузырь отсутствует.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   Моря и океаны.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Манта</w:t>
            </w:r>
            <w:proofErr w:type="spellEnd"/>
            <w:r w:rsidRPr="00930B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хвостокол</w:t>
            </w:r>
            <w:proofErr w:type="spellEnd"/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, орляк пятнистый.</w:t>
            </w:r>
          </w:p>
        </w:tc>
      </w:tr>
      <w:tr w:rsidR="00930B78" w:rsidRPr="00930B78" w:rsidTr="00930B78"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 xml:space="preserve"> 3. </w:t>
            </w:r>
            <w:proofErr w:type="spellStart"/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Химерообразные</w:t>
            </w:r>
            <w:proofErr w:type="spellEnd"/>
            <w:r w:rsidRPr="00930B78">
              <w:rPr>
                <w:rFonts w:ascii="Times New Roman" w:hAnsi="Times New Roman" w:cs="Times New Roman"/>
                <w:sz w:val="24"/>
                <w:szCs w:val="24"/>
              </w:rPr>
              <w:t xml:space="preserve"> (30)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Развит передний отдел тела, хвостовой отдел заканчивается нитевидным придатком, кожа гладкая, жабр нет, плавательного пузыря нет.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  Моря и океаны.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78" w:rsidRPr="00930B78" w:rsidRDefault="00930B78" w:rsidP="009F43AA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930B78">
              <w:rPr>
                <w:rFonts w:ascii="Times New Roman" w:hAnsi="Times New Roman" w:cs="Times New Roman"/>
                <w:sz w:val="24"/>
                <w:szCs w:val="24"/>
              </w:rPr>
              <w:t>Химера европейская, носатая химера.</w:t>
            </w:r>
          </w:p>
        </w:tc>
      </w:tr>
    </w:tbl>
    <w:p w:rsidR="00930B78" w:rsidRDefault="00930B78" w:rsidP="00930B7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30B78" w:rsidRDefault="00930B78" w:rsidP="00930B7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30B78" w:rsidRPr="00930B78" w:rsidRDefault="00930B78" w:rsidP="00930B78">
      <w:pPr>
        <w:rPr>
          <w:rFonts w:ascii="Times New Roman" w:hAnsi="Times New Roman" w:cs="Times New Roman"/>
          <w:sz w:val="24"/>
          <w:szCs w:val="24"/>
        </w:rPr>
      </w:pPr>
      <w:r w:rsidRPr="00930B78">
        <w:rPr>
          <w:rFonts w:ascii="Times New Roman" w:hAnsi="Times New Roman" w:cs="Times New Roman"/>
          <w:sz w:val="24"/>
          <w:szCs w:val="24"/>
        </w:rPr>
        <w:lastRenderedPageBreak/>
        <w:t xml:space="preserve">Региональный компонент. </w:t>
      </w:r>
    </w:p>
    <w:p w:rsidR="00930B78" w:rsidRPr="00930B78" w:rsidRDefault="00930B78" w:rsidP="00930B78">
      <w:pPr>
        <w:rPr>
          <w:rFonts w:ascii="Times New Roman" w:hAnsi="Times New Roman" w:cs="Times New Roman"/>
          <w:sz w:val="24"/>
          <w:szCs w:val="24"/>
        </w:rPr>
      </w:pPr>
      <w:r w:rsidRPr="00930B78">
        <w:rPr>
          <w:rFonts w:ascii="Times New Roman" w:hAnsi="Times New Roman" w:cs="Times New Roman"/>
          <w:sz w:val="24"/>
          <w:szCs w:val="24"/>
        </w:rPr>
        <w:t xml:space="preserve">Ребята! А вы любите рыбалку? Где рыбачите? Каких рыб ловили? Не встречали форель, сазана,  сома? А как вы думаете, почему? </w:t>
      </w:r>
    </w:p>
    <w:p w:rsidR="00930B78" w:rsidRPr="00930B78" w:rsidRDefault="00930B78" w:rsidP="00930B78">
      <w:pPr>
        <w:rPr>
          <w:rFonts w:ascii="Times New Roman" w:hAnsi="Times New Roman" w:cs="Times New Roman"/>
          <w:sz w:val="24"/>
          <w:szCs w:val="24"/>
        </w:rPr>
      </w:pPr>
      <w:r w:rsidRPr="00930B78">
        <w:rPr>
          <w:rFonts w:ascii="Times New Roman" w:hAnsi="Times New Roman" w:cs="Times New Roman"/>
          <w:sz w:val="24"/>
          <w:szCs w:val="24"/>
        </w:rPr>
        <w:t xml:space="preserve">После ответов учащихся, беседа об охраняемых видах рыб. В тетрадях делается запись: </w:t>
      </w:r>
    </w:p>
    <w:p w:rsidR="00930B78" w:rsidRDefault="00930B78" w:rsidP="00930B7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930B78">
        <w:rPr>
          <w:rFonts w:ascii="Times New Roman" w:hAnsi="Times New Roman" w:cs="Times New Roman"/>
          <w:sz w:val="24"/>
          <w:szCs w:val="24"/>
        </w:rPr>
        <w:t>Виды рыб,</w:t>
      </w:r>
      <w:r>
        <w:rPr>
          <w:rFonts w:ascii="Times New Roman" w:hAnsi="Times New Roman" w:cs="Times New Roman"/>
          <w:sz w:val="24"/>
          <w:szCs w:val="24"/>
        </w:rPr>
        <w:t xml:space="preserve"> подлежащие охране в реке  Кумак</w:t>
      </w:r>
      <w:r w:rsidRPr="00930B78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930B78" w:rsidRDefault="00930B78" w:rsidP="006F5B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5B11" w:rsidRDefault="006F5B11" w:rsidP="006F5B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5B11" w:rsidRDefault="006F5B11" w:rsidP="006F5B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5B11" w:rsidRDefault="006F5B11" w:rsidP="006F5B11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Обобщение и закрепление знаний</w:t>
      </w:r>
    </w:p>
    <w:p w:rsidR="006F5B11" w:rsidRDefault="006F5B11" w:rsidP="006F5B1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F5B11" w:rsidRDefault="006F5B11" w:rsidP="006F5B1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Задание:   Составить классификацию:  Тигровой акулы, Акулы – молот, Электрического ската, Носатой химеры согласно всем правилам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ситстематики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F5B11" w:rsidRDefault="006F5B11" w:rsidP="006F5B1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F5B11" w:rsidRDefault="006F5B11" w:rsidP="006F5B1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F5B11" w:rsidRDefault="006F5B11" w:rsidP="006F5B1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F5B11" w:rsidRDefault="006F5B11" w:rsidP="006F5B11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F5B11" w:rsidRDefault="006F5B11" w:rsidP="006F5B11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Задание на дом</w:t>
      </w:r>
    </w:p>
    <w:p w:rsidR="006F5B11" w:rsidRDefault="006F5B11" w:rsidP="006F5B11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5B11" w:rsidRPr="006F5B11" w:rsidRDefault="006F5B11" w:rsidP="006F5B11">
      <w:pPr>
        <w:pStyle w:val="20"/>
        <w:shd w:val="clear" w:color="auto" w:fill="auto"/>
        <w:spacing w:line="276" w:lineRule="auto"/>
        <w:ind w:firstLine="2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Прочитать §35</w:t>
      </w:r>
      <w:r w:rsidRPr="006F5B1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, проверить свои знания, ответив на воп</w:t>
      </w:r>
      <w:r w:rsidRPr="006F5B1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softHyphen/>
        <w:t>росы в конце параграфов.</w:t>
      </w:r>
    </w:p>
    <w:p w:rsidR="006F5B11" w:rsidRPr="006F5B11" w:rsidRDefault="006F5B11" w:rsidP="006F5B11">
      <w:pPr>
        <w:pStyle w:val="20"/>
        <w:shd w:val="clear" w:color="auto" w:fill="auto"/>
        <w:spacing w:after="134" w:line="276" w:lineRule="auto"/>
        <w:ind w:firstLine="220"/>
        <w:rPr>
          <w:rFonts w:ascii="Times New Roman" w:hAnsi="Times New Roman" w:cs="Times New Roman"/>
          <w:sz w:val="24"/>
          <w:szCs w:val="24"/>
        </w:rPr>
      </w:pPr>
      <w:r w:rsidRPr="006F5B1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Отдельные ученики получают задания подготовить сообще</w:t>
      </w:r>
      <w:r w:rsidRPr="006F5B11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softHyphen/>
        <w:t>ния о промысловых видах рыб и о ра</w:t>
      </w: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зведении и акклиматиза</w:t>
      </w:r>
      <w:r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softHyphen/>
        <w:t xml:space="preserve">ции рыб. </w:t>
      </w:r>
    </w:p>
    <w:p w:rsidR="006F5B11" w:rsidRPr="006F5B11" w:rsidRDefault="006F5B11" w:rsidP="006F5B11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F5B11" w:rsidRPr="006F5B11" w:rsidSect="00A67462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92889"/>
    <w:multiLevelType w:val="hybridMultilevel"/>
    <w:tmpl w:val="6F9AE4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67462"/>
    <w:rsid w:val="00050DE0"/>
    <w:rsid w:val="000A6B58"/>
    <w:rsid w:val="00192F38"/>
    <w:rsid w:val="001D1647"/>
    <w:rsid w:val="00571045"/>
    <w:rsid w:val="006F5B11"/>
    <w:rsid w:val="00930B78"/>
    <w:rsid w:val="00A67462"/>
    <w:rsid w:val="00D80213"/>
    <w:rsid w:val="00F26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462"/>
  </w:style>
  <w:style w:type="paragraph" w:styleId="4">
    <w:name w:val="heading 4"/>
    <w:basedOn w:val="a"/>
    <w:next w:val="a"/>
    <w:link w:val="40"/>
    <w:qFormat/>
    <w:rsid w:val="00050DE0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67462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7462"/>
    <w:pPr>
      <w:widowControl w:val="0"/>
      <w:shd w:val="clear" w:color="auto" w:fill="FFFFFF"/>
      <w:spacing w:before="120" w:after="0" w:line="227" w:lineRule="exact"/>
      <w:ind w:firstLine="240"/>
      <w:jc w:val="both"/>
    </w:pPr>
    <w:rPr>
      <w:rFonts w:ascii="Century Schoolbook" w:eastAsia="Century Schoolbook" w:hAnsi="Century Schoolbook" w:cs="Century Schoolbook"/>
      <w:sz w:val="19"/>
      <w:szCs w:val="19"/>
    </w:rPr>
  </w:style>
  <w:style w:type="character" w:customStyle="1" w:styleId="apple-converted-space">
    <w:name w:val="apple-converted-space"/>
    <w:basedOn w:val="a0"/>
    <w:rsid w:val="00A67462"/>
  </w:style>
  <w:style w:type="character" w:styleId="a3">
    <w:name w:val="Hyperlink"/>
    <w:basedOn w:val="a0"/>
    <w:uiPriority w:val="99"/>
    <w:semiHidden/>
    <w:unhideWhenUsed/>
    <w:rsid w:val="00A6746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50DE0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050DE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Normal (Web)"/>
    <w:basedOn w:val="a"/>
    <w:rsid w:val="00050D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50D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0DE0"/>
    <w:rPr>
      <w:rFonts w:ascii="Tahoma" w:hAnsi="Tahoma" w:cs="Tahoma"/>
      <w:sz w:val="16"/>
      <w:szCs w:val="16"/>
    </w:rPr>
  </w:style>
  <w:style w:type="character" w:styleId="a8">
    <w:name w:val="Emphasis"/>
    <w:basedOn w:val="a0"/>
    <w:qFormat/>
    <w:rsid w:val="000A6B58"/>
    <w:rPr>
      <w:i/>
      <w:iCs/>
    </w:rPr>
  </w:style>
  <w:style w:type="table" w:styleId="a9">
    <w:name w:val="Table Grid"/>
    <w:basedOn w:val="a1"/>
    <w:uiPriority w:val="59"/>
    <w:rsid w:val="000A6B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hyperlink" Target="http://my-shop.ru/shop/books/1223783.html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y-shop.ru/shop/soft/1756823.htm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1111</Words>
  <Characters>6336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Admin</cp:lastModifiedBy>
  <cp:revision>5</cp:revision>
  <dcterms:created xsi:type="dcterms:W3CDTF">2017-09-26T10:59:00Z</dcterms:created>
  <dcterms:modified xsi:type="dcterms:W3CDTF">2017-10-16T19:58:00Z</dcterms:modified>
</cp:coreProperties>
</file>